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72" w:rsidRDefault="00CE6072" w:rsidP="005E0D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9495" cy="8411497"/>
            <wp:effectExtent l="19050" t="0" r="0" b="0"/>
            <wp:docPr id="1" name="Рисунок 1" descr="C:\Users\school\Desktop\информация на сайт\ВВГ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информация на сайт\ВВГ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72" w:rsidRDefault="00CE6072" w:rsidP="005E0D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072" w:rsidRDefault="00CE6072" w:rsidP="005E0D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9A2" w:rsidRPr="00FD69A2" w:rsidRDefault="00FD69A2" w:rsidP="005E0D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3730C1" w:rsidRPr="003730C1" w:rsidRDefault="003730C1" w:rsidP="00FE3459">
      <w:pPr>
        <w:pStyle w:val="a6"/>
        <w:numPr>
          <w:ilvl w:val="1"/>
          <w:numId w:val="4"/>
        </w:numPr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30C1">
        <w:rPr>
          <w:rFonts w:ascii="Times New Roman" w:hAnsi="Times New Roman" w:cs="Times New Roman"/>
          <w:sz w:val="24"/>
          <w:szCs w:val="24"/>
          <w:lang w:eastAsia="ru-RU"/>
        </w:rPr>
        <w:t>Совет профилактики правонарушений 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3730C1" w:rsidRPr="003730C1" w:rsidRDefault="003730C1" w:rsidP="00FE3459">
      <w:pPr>
        <w:pStyle w:val="a6"/>
        <w:numPr>
          <w:ilvl w:val="1"/>
          <w:numId w:val="4"/>
        </w:numPr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30C1">
        <w:rPr>
          <w:rFonts w:ascii="Times New Roman" w:hAnsi="Times New Roman" w:cs="Times New Roman"/>
          <w:sz w:val="24"/>
          <w:szCs w:val="24"/>
          <w:lang w:eastAsia="ru-RU"/>
        </w:rP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3730C1" w:rsidRPr="003730C1" w:rsidRDefault="003730C1" w:rsidP="00FE3459">
      <w:pPr>
        <w:pStyle w:val="a6"/>
        <w:numPr>
          <w:ilvl w:val="1"/>
          <w:numId w:val="4"/>
        </w:numPr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C1">
        <w:rPr>
          <w:rFonts w:ascii="Times New Roman" w:hAnsi="Times New Roman" w:cs="Times New Roman"/>
          <w:sz w:val="24"/>
          <w:szCs w:val="24"/>
          <w:lang w:eastAsia="ru-RU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3730C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30C1">
        <w:rPr>
          <w:rFonts w:ascii="Times New Roman" w:hAnsi="Times New Roman" w:cs="Times New Roman"/>
          <w:sz w:val="24"/>
          <w:szCs w:val="24"/>
          <w:lang w:eastAsia="ru-RU"/>
        </w:rPr>
        <w:t xml:space="preserve"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 Федерации», Федеральным законом от 24.07.1998 N 124-ФЗ «Об основных гарантиях прав ребенка в Российской Федерации», распоряжениями Комитета по образованию,  Уставом МБОУ </w:t>
      </w:r>
      <w:proofErr w:type="spellStart"/>
      <w:r w:rsidRPr="003730C1">
        <w:rPr>
          <w:rFonts w:ascii="Times New Roman" w:hAnsi="Times New Roman" w:cs="Times New Roman"/>
          <w:sz w:val="24"/>
          <w:szCs w:val="24"/>
          <w:lang w:eastAsia="ru-RU"/>
        </w:rPr>
        <w:t>Верхне-Кижингинская</w:t>
      </w:r>
      <w:proofErr w:type="spellEnd"/>
      <w:proofErr w:type="gramEnd"/>
      <w:r w:rsidRPr="003730C1">
        <w:rPr>
          <w:rFonts w:ascii="Times New Roman" w:hAnsi="Times New Roman" w:cs="Times New Roman"/>
          <w:sz w:val="24"/>
          <w:szCs w:val="24"/>
          <w:lang w:eastAsia="ru-RU"/>
        </w:rPr>
        <w:t xml:space="preserve"> СОШ и другими локальными актами, а также настоящим Положением.</w:t>
      </w:r>
    </w:p>
    <w:p w:rsidR="00FD69A2" w:rsidRPr="00FD69A2" w:rsidRDefault="00FD69A2" w:rsidP="00FE34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Состав Совета профилактики и его руководитель утверждается директором школы.</w:t>
      </w:r>
    </w:p>
    <w:p w:rsidR="00FD69A2" w:rsidRPr="00FD69A2" w:rsidRDefault="00FD69A2" w:rsidP="00FE3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совета по профилактике правонарушений и безнадзорности среди учащихся: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правонарушений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предупреждение.</w:t>
      </w:r>
      <w:proofErr w:type="gramEnd"/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Совет профилактики рассматривает вопросы, отнесенные к его компетенции, на своих заседаниях, Заседания Совета проводятся по мере необходимости, но не реже одного раза в четверть. Заседание протоколируется одним из членов совета профилактики.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разборе персональных дел вместе с </w:t>
      </w:r>
      <w:proofErr w:type="gramStart"/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закрепленный преподаватель, классный руководитель и родители учащегося.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Выявляет обучающихся «группы риска» и определяет направления работы и меры помощи.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Оказывает помощь несовершеннолетним в защите и восстановлении нарушенных прав и законных интересов во всех сферах жизнедеятельности.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Осуществляет контроль в пределах предоставленных полномочий за условиями воспитания и обращения с несовершеннолетними в учебном учреждении, семье.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Разрабатывает и осуществляет меры по социально-педагогической реабилитации несовершеннолетних, находящихся в социально-опасном положении.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Проводит анализ состояния, причин, условий правонарушений, злоупотребления наркотическими, токсическими веществами, спиртными напитками среди обучающихся образовательного учреждения.</w:t>
      </w:r>
    </w:p>
    <w:p w:rsidR="00FD69A2" w:rsidRPr="00FD69A2" w:rsidRDefault="00FD69A2" w:rsidP="00FE345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формирования Совета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Совета профилактики формируется директором школы и утверждается приказом. 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Совета профилактики входят председатель совета профилактики – руководитель образовательной организации, заместитель председателя совета профилактики - заместитель по учебной работе, заместитель директора по в</w:t>
      </w:r>
      <w:r w:rsidR="0037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оспитательной работе</w:t>
      </w: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Совета профилактики.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необходимости выяснения обстоятельств, причин, мотивов, поступков, действий несовершеннолетних, родителей (законных представителей) на заседание совета профилактики приглашаются классные руководители, учителя-предметники, представители школьного самоуправления, общественности.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Численность состава Совета профилактики от </w:t>
      </w:r>
      <w:r w:rsidR="002C17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2C17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представителей.</w:t>
      </w:r>
    </w:p>
    <w:p w:rsidR="00FD69A2" w:rsidRPr="00FD69A2" w:rsidRDefault="00FD69A2" w:rsidP="00FE3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совета: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Председатель Совета профилактики: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работу Совета профилактики;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определяет повестку дня, место и время проведения заседания Совета профилактики; 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председательствует на заседаниях Совета профилактики; 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Заседания Совета проводятся по мере необходимости, но не реже одного раза в четверть. 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Внеочередное заседание Совета профилактики может быть созвано по распоряжению директора, заместителя директора по воспитательной работе, или по решению большинства членов Совета профилактики.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План работы Совета профилактики составляется на учебный год. План работы обсуждается на заседании Совета профилактики и утверждается директором школы.</w:t>
      </w:r>
    </w:p>
    <w:p w:rsidR="00FD69A2" w:rsidRPr="00CE4921" w:rsidRDefault="00FD69A2" w:rsidP="00FE3459">
      <w:pPr>
        <w:pStyle w:val="a6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921">
        <w:rPr>
          <w:rFonts w:ascii="Times New Roman" w:hAnsi="Times New Roman" w:cs="Times New Roman"/>
          <w:sz w:val="24"/>
          <w:szCs w:val="24"/>
          <w:lang w:eastAsia="ru-RU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FD69A2" w:rsidRPr="00CE4921" w:rsidRDefault="00FD69A2" w:rsidP="00FE3459">
      <w:pPr>
        <w:pStyle w:val="a6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921">
        <w:rPr>
          <w:rFonts w:ascii="Times New Roman" w:hAnsi="Times New Roman" w:cs="Times New Roman"/>
          <w:sz w:val="24"/>
          <w:szCs w:val="24"/>
          <w:lang w:eastAsia="ru-RU"/>
        </w:rPr>
        <w:t>Решения Совета профилактики доводятся до сведения педагогического коллектива, учащихся, родителей (законных представителей).</w:t>
      </w:r>
    </w:p>
    <w:p w:rsidR="00FD69A2" w:rsidRPr="00CE4921" w:rsidRDefault="00FD69A2" w:rsidP="00FE3459">
      <w:pPr>
        <w:pStyle w:val="a6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921">
        <w:rPr>
          <w:rFonts w:ascii="Times New Roman" w:hAnsi="Times New Roman" w:cs="Times New Roman"/>
          <w:sz w:val="24"/>
          <w:szCs w:val="24"/>
          <w:lang w:eastAsia="ru-RU"/>
        </w:rPr>
        <w:t>Решения Совета профилактики реализуются через приказы директора школы, аналитические справки заместителя директора по воспитательной работе.</w:t>
      </w:r>
    </w:p>
    <w:p w:rsidR="00FD69A2" w:rsidRPr="00FD69A2" w:rsidRDefault="00FD69A2" w:rsidP="00FE3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деятельности совета</w:t>
      </w:r>
    </w:p>
    <w:p w:rsidR="00FD69A2" w:rsidRPr="00FD69A2" w:rsidRDefault="00FD69A2" w:rsidP="00FE3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правонарушений: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Совет профилактики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Совета профилактики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Совета профилактики рассматривает персональные дела учащихся – нарушивших Устав школы, правила поведения учащихся </w:t>
      </w:r>
      <w:r w:rsidR="005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Верхне-Кижингнская</w:t>
      </w:r>
      <w:proofErr w:type="spellEnd"/>
      <w:r w:rsidR="005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 основании обращения ПДН;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Осуществляет контроль за поведением подростков, состоящих на учете в комиссии по делам несовершеннолетних;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Выявляет трудновоспитуемых учащихся и родителей, не выполняющих своих обязанностей по воспитанию детей, осуществляет профилактическую работу с неблагополучными семьями, информирует о них инспекцию по делам несовершеннолетних и органы опеки и попечительства;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Информирует о неблагополучных семьях органы опеки и попечительства, инспекцию по делам несовершеннолетних по их запросам;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Заслушивает классных руководителей о состоянии работы по укреплению дисциплины и профилактике правонарушений, обсуждает анализа результатов деятельности классных руководителей по работе с детьми «группы риска»;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Выносит проблемные вопросы на обсуждение педагогического совета и для принятия решения руководством школы;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Оказание консультативной, методической помощи родителям (законным представителям) в воспитании детей; 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директором. В течение учебного года по мере необходимости в план вносятся коррективы.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района.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Деятельность Совета профилактики оформляется в следующих документах.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Приказ о создании Совета профилактики.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Положение о Совете профилактики.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Журнал протоколов заседаний Совета профилактики.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</w:t>
      </w:r>
      <w:r w:rsidR="005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индивидуальной профилактической работы с учащимися, состоящими на внутреннем и внешнем учете.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Списки учащихся, семей состоящих на внутреннем и внешнем учете.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Деятельность Совета профилактики контролируется педагогическим советом школы. </w:t>
      </w:r>
    </w:p>
    <w:p w:rsidR="00FD69A2" w:rsidRPr="00FD69A2" w:rsidRDefault="00FD69A2" w:rsidP="00FE3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Совета профилактики:</w:t>
      </w:r>
    </w:p>
    <w:p w:rsidR="00FD69A2" w:rsidRPr="00FD69A2" w:rsidRDefault="00FD69A2" w:rsidP="00FE3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профилактики имеет право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Вносить предложения и изменения в планы учебно-воспитательного процесса школы;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Приглашать на собеседование родителей с целью анализа ситуации, оказания помощи, защиты прав ребёнка, по запросам или в случае необходимости направлять информацию о неблагополучных семьях в органы опеки и попечительства города и в КДН по месту жительства;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Ставить на внутришкольный учёт учащихся, находящихся в социально-опасном положении и нуждающихся в индивидуальной профилактической работе, а также снимать с учёта.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Анализировать свою деятельность, выступать с отчетом о её результатах на педсоветах не реже 1-го раза в год.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Выносить на обсуждение, во время родительских собраний и собраний в классе информацию о состоянии проблемы безнадзорности, правонарушений и употребления психоактивных веществ;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Ходатайствовать перед КДН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FD69A2" w:rsidRPr="00FD69A2" w:rsidRDefault="00FD69A2" w:rsidP="00FE3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Заседания совета профилактики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Заседание Совета профилактики является правомочным при наличии не менее половины его постоянного состава.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Работа Совета профилактики строится в форме плановых и оперативных заседаний.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рассмотрении различных материалов, ведется протокол, в котором указывается дата заседания, состав присутствующих, повестка дня, сведения о явке лиц, участвующих в рассмотрении материалов, краткая запись объяснений приглашенных лиц, сведения о принятом решении, исполнителях и сроках его исполнения, другие данные.</w:t>
      </w:r>
    </w:p>
    <w:p w:rsidR="00FD69A2" w:rsidRPr="00FD69A2" w:rsidRDefault="00FD69A2" w:rsidP="00FE3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Документация совета профилактики: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Положение о совете профилактики.</w:t>
      </w:r>
    </w:p>
    <w:p w:rsidR="00FD69A2" w:rsidRP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Приказ о создании совета профилактики;</w:t>
      </w:r>
    </w:p>
    <w:p w:rsidR="00FD69A2" w:rsidRDefault="00FD69A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A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заседаний;</w:t>
      </w:r>
    </w:p>
    <w:p w:rsidR="003C2892" w:rsidRPr="00FD69A2" w:rsidRDefault="003C289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Журнал протоколов заседаний;</w:t>
      </w:r>
    </w:p>
    <w:p w:rsidR="00FD69A2" w:rsidRPr="00FD69A2" w:rsidRDefault="003C289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5E0D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работы;</w:t>
      </w:r>
    </w:p>
    <w:p w:rsidR="00FD69A2" w:rsidRDefault="003C289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 Социальный паспорт школы;</w:t>
      </w:r>
    </w:p>
    <w:p w:rsidR="003C2892" w:rsidRPr="00FD69A2" w:rsidRDefault="003C2892" w:rsidP="00FE3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Списки учащихся, состоящих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r w:rsidR="00DC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</w:p>
    <w:p w:rsidR="00FD69A2" w:rsidRPr="002C17A8" w:rsidRDefault="00332094" w:rsidP="00FE34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Прекращение деятельности Совета профилактики</w:t>
      </w:r>
    </w:p>
    <w:p w:rsidR="00332094" w:rsidRPr="002C17A8" w:rsidRDefault="00332094" w:rsidP="00FE34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Прекращение деятельности Совета профилактики осуществляется по решению педагогического совета школы </w:t>
      </w:r>
    </w:p>
    <w:p w:rsidR="00093E60" w:rsidRDefault="00093E60" w:rsidP="00FE3459">
      <w:pPr>
        <w:spacing w:after="0"/>
      </w:pPr>
    </w:p>
    <w:sectPr w:rsidR="00093E60" w:rsidSect="00A214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286"/>
    <w:multiLevelType w:val="multilevel"/>
    <w:tmpl w:val="705AA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B01E77"/>
    <w:multiLevelType w:val="hybridMultilevel"/>
    <w:tmpl w:val="C88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74E0"/>
    <w:multiLevelType w:val="multilevel"/>
    <w:tmpl w:val="1C5EBE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3C4570FA"/>
    <w:multiLevelType w:val="multilevel"/>
    <w:tmpl w:val="D484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539DA"/>
    <w:multiLevelType w:val="multilevel"/>
    <w:tmpl w:val="49EC4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83C1E5F"/>
    <w:multiLevelType w:val="hybridMultilevel"/>
    <w:tmpl w:val="938493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A2"/>
    <w:rsid w:val="00093E60"/>
    <w:rsid w:val="001F12CE"/>
    <w:rsid w:val="002C17A8"/>
    <w:rsid w:val="00332094"/>
    <w:rsid w:val="003730C1"/>
    <w:rsid w:val="003C2892"/>
    <w:rsid w:val="005E0DE0"/>
    <w:rsid w:val="00A21471"/>
    <w:rsid w:val="00A316D4"/>
    <w:rsid w:val="00BC3902"/>
    <w:rsid w:val="00CE4921"/>
    <w:rsid w:val="00CE6072"/>
    <w:rsid w:val="00DC5A40"/>
    <w:rsid w:val="00FD69A2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A2"/>
    <w:rPr>
      <w:b/>
      <w:bCs/>
    </w:rPr>
  </w:style>
  <w:style w:type="character" w:styleId="a5">
    <w:name w:val="Emphasis"/>
    <w:basedOn w:val="a0"/>
    <w:uiPriority w:val="20"/>
    <w:qFormat/>
    <w:rsid w:val="00FD69A2"/>
    <w:rPr>
      <w:i/>
      <w:iCs/>
    </w:rPr>
  </w:style>
  <w:style w:type="paragraph" w:styleId="a6">
    <w:name w:val="List Paragraph"/>
    <w:basedOn w:val="a"/>
    <w:uiPriority w:val="99"/>
    <w:qFormat/>
    <w:rsid w:val="003730C1"/>
    <w:pPr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FE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7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7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542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131D-E3F3-4198-A010-220B6416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14</cp:revision>
  <dcterms:created xsi:type="dcterms:W3CDTF">2019-04-13T08:15:00Z</dcterms:created>
  <dcterms:modified xsi:type="dcterms:W3CDTF">2019-04-17T09:41:00Z</dcterms:modified>
</cp:coreProperties>
</file>