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0" w:rsidRDefault="005D750B" w:rsidP="005D7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7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9124564"/>
            <wp:effectExtent l="0" t="0" r="0" b="635"/>
            <wp:docPr id="2" name="Рисунок 2" descr="C:\Users\user\Desktop\Для сайта - 2019\Положения\сканы положений\положение о школьн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- 2019\Положения\сканы положений\положение о школьной фор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45" cy="91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160F1" w:rsidRPr="0021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F1" w:rsidRDefault="007C5D4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укрепления общего имиджа </w:t>
      </w:r>
      <w:r w:rsidR="004D53B0">
        <w:rPr>
          <w:rFonts w:ascii="Times New Roman" w:hAnsi="Times New Roman" w:cs="Times New Roman"/>
          <w:sz w:val="24"/>
          <w:szCs w:val="24"/>
        </w:rPr>
        <w:t>школы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 w:rsidR="004D53B0">
        <w:rPr>
          <w:rFonts w:ascii="Times New Roman" w:hAnsi="Times New Roman" w:cs="Times New Roman"/>
          <w:sz w:val="24"/>
          <w:szCs w:val="24"/>
        </w:rPr>
        <w:t>школьной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 корпоративной культуры.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4. Единые требования к школьной одежде обучающихся являются обязательными для исполнения обучающимися в </w:t>
      </w:r>
      <w:r w:rsidR="007C5D40">
        <w:rPr>
          <w:rFonts w:ascii="Times New Roman" w:hAnsi="Times New Roman" w:cs="Times New Roman"/>
          <w:sz w:val="24"/>
          <w:szCs w:val="24"/>
        </w:rPr>
        <w:t>0</w:t>
      </w:r>
      <w:r w:rsidRPr="002160F1">
        <w:rPr>
          <w:rFonts w:ascii="Times New Roman" w:hAnsi="Times New Roman" w:cs="Times New Roman"/>
          <w:sz w:val="24"/>
          <w:szCs w:val="24"/>
        </w:rPr>
        <w:t xml:space="preserve">-11 классах </w:t>
      </w:r>
      <w:r w:rsidR="004D53B0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 xml:space="preserve"> (далее – обучающиеся).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5. Контроль за соблюдением обучающимися требований к школьной одежде осуществляется учителями-предметниками, классными руководителями и заместителями директора.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6. Школьная одежда обучающихся приобретается родителями в готовом виде, либо изготавливается по заказу в соответствии с едиными требованиями, предъявляемыми к ней</w:t>
      </w:r>
      <w:r w:rsidR="004D53B0">
        <w:rPr>
          <w:rFonts w:ascii="Times New Roman" w:hAnsi="Times New Roman" w:cs="Times New Roman"/>
          <w:sz w:val="24"/>
          <w:szCs w:val="24"/>
        </w:rPr>
        <w:t>.</w:t>
      </w:r>
    </w:p>
    <w:p w:rsidR="004D53B0" w:rsidRPr="004D53B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7. Основной задачей данного положения является упорядочение взаимоотношений между школой и родителями в вопросе внешнего вида учащихся и Выработка единых требований</w:t>
      </w:r>
      <w:r w:rsidR="004D53B0">
        <w:rPr>
          <w:rFonts w:ascii="Times New Roman" w:hAnsi="Times New Roman" w:cs="Times New Roman"/>
          <w:sz w:val="24"/>
          <w:szCs w:val="24"/>
        </w:rPr>
        <w:t>,</w:t>
      </w:r>
      <w:r w:rsidRPr="002160F1">
        <w:rPr>
          <w:rFonts w:ascii="Times New Roman" w:hAnsi="Times New Roman" w:cs="Times New Roman"/>
          <w:sz w:val="24"/>
          <w:szCs w:val="24"/>
        </w:rPr>
        <w:t xml:space="preserve"> выдвигаемых школой к внешнему виду учащихся в период учебных занятий. </w:t>
      </w:r>
    </w:p>
    <w:p w:rsidR="004D53B0" w:rsidRPr="004D53B0" w:rsidRDefault="004D53B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3B0" w:rsidRPr="004D53B0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Требования к школьной форме и внешнему виду обучающихся</w:t>
      </w:r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Default="002160F1" w:rsidP="004D5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Школьная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2.4.7/1.1.1286-03». </w:t>
      </w:r>
    </w:p>
    <w:p w:rsidR="004D53B0" w:rsidRDefault="004D53B0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B0" w:rsidRPr="004D53B0" w:rsidRDefault="004D53B0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Единые требования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8. Одежда должна соответствовать </w:t>
      </w:r>
      <w:proofErr w:type="spellStart"/>
      <w:r w:rsidRPr="002160F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160F1">
        <w:rPr>
          <w:rFonts w:ascii="Times New Roman" w:hAnsi="Times New Roman" w:cs="Times New Roman"/>
          <w:sz w:val="24"/>
          <w:szCs w:val="24"/>
        </w:rPr>
        <w:t xml:space="preserve">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 </w:t>
      </w:r>
      <w:proofErr w:type="spellStart"/>
      <w:r w:rsidRPr="002160F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160F1">
        <w:rPr>
          <w:rFonts w:ascii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РФ от 17.04.2003 № 51.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hAnsi="Times New Roman" w:cs="Times New Roman"/>
          <w:sz w:val="24"/>
          <w:szCs w:val="24"/>
        </w:rPr>
        <w:t>МБОУ 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160F1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школьной одежды: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Повседневная одежда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Парадная одежда.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10. Повседневная одежда обучающихся включает: Для мальчиков и юношей – брюки классического покроя, пиджак или жилет нейтральных цветов (синих, серых, черных), однотонную сорочку цветовой гаммы, сочетающейся с брюками, пиджаком или жилетом. Для девочек и девушек – жакет, жилет, брюки, юбку или сарафан нейтральных цветов: (синих, серых, черных), непрозрачную блузку (длиной ниже талии). В холодное время года допускается ношение обучающимися джемперов, свитеров и пуловеров однотонного цвета.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11. Парадная одежда используется обучающимися в дни проведения праздников и торжественных линеек.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Для мальчиков и юношей парадная одежда состоит из повседневной одежды, дополненной светлой сорочкой.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Для девочек и девушек парадная одежда состоит из повседневной одежды, дополненной светлой непрозрачной блузкой (длиной ниже талии).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12. Одежда обучающихся должна соответствовать погоде и месту проведения учебных занятий, праздников, торжественных линеек, температурному режиму в помещении и на улице.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13. Спортивная одежда обучающихся включает футболку, спортивные шорты или спортивные брюки, спортивный костюм, кеды или кроссовки.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 должна соответствовать погоде и месту проведения физкультурных занятий.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 используется обучающимися только на занятиях физической культурой и спортом.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 не может заменять повседневную.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14. Обучающимся запрещается ношение в образовательном учреждении: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Одежды ярких цветов и оттенков, брюк, юбок с заниженной талией и (или) высокими разрезами, одежды с декоративными деталями в виде заплат, с порывами ткани, с неоднородным окрасом ткани, одежды с яркими надписями и изображениями, декольтированных платьев и блузок, одежды бельевого стиля.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Головных уборов в помещениях образовател</w:t>
      </w:r>
      <w:r w:rsidR="007C5D40">
        <w:rPr>
          <w:rFonts w:ascii="Times New Roman" w:hAnsi="Times New Roman" w:cs="Times New Roman"/>
          <w:sz w:val="24"/>
          <w:szCs w:val="24"/>
        </w:rPr>
        <w:t>ьного учреждения;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Пляжной обуви, массивной обуви на толстой платформе, вечерних туфель и туфель на высоком каблуке (более 7 см)</w:t>
      </w:r>
      <w:r w:rsidR="007C5D40">
        <w:rPr>
          <w:rFonts w:ascii="Times New Roman" w:hAnsi="Times New Roman" w:cs="Times New Roman"/>
          <w:sz w:val="24"/>
          <w:szCs w:val="24"/>
        </w:rPr>
        <w:t>;</w:t>
      </w:r>
    </w:p>
    <w:p w:rsidR="004D53B0" w:rsidRPr="00D57F6D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Массивных украш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5E1E8E">
        <w:rPr>
          <w:rFonts w:ascii="Times New Roman" w:hAnsi="Times New Roman" w:cs="Times New Roman"/>
          <w:sz w:val="24"/>
          <w:szCs w:val="24"/>
        </w:rPr>
        <w:t>.</w:t>
      </w:r>
    </w:p>
    <w:p w:rsidR="002160F1" w:rsidRPr="004D53B0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Требования к внешнему виду.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15. Внешний вид и одежда обучающихся должны соответствовать общепринятым в обществе нормам делового стиля.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16. В </w:t>
      </w:r>
      <w:r w:rsidR="005E1E8E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160F1">
        <w:rPr>
          <w:rFonts w:ascii="Times New Roman" w:hAnsi="Times New Roman" w:cs="Times New Roman"/>
          <w:sz w:val="24"/>
          <w:szCs w:val="24"/>
        </w:rPr>
        <w:t xml:space="preserve">неприемлемо: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Носить небрежную и неопрятную одежду</w:t>
      </w:r>
      <w:r w:rsidR="007C5D40">
        <w:rPr>
          <w:rFonts w:ascii="Times New Roman" w:hAnsi="Times New Roman" w:cs="Times New Roman"/>
          <w:sz w:val="24"/>
          <w:szCs w:val="24"/>
        </w:rPr>
        <w:t>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Делать яркий макияж</w:t>
      </w:r>
      <w:r w:rsidR="007C5D40">
        <w:rPr>
          <w:rFonts w:ascii="Times New Roman" w:hAnsi="Times New Roman" w:cs="Times New Roman"/>
          <w:sz w:val="24"/>
          <w:szCs w:val="24"/>
        </w:rPr>
        <w:t>;</w:t>
      </w:r>
    </w:p>
    <w:p w:rsidR="004D53B0" w:rsidRPr="00D57F6D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Носить неаккуратную прическу. </w:t>
      </w:r>
    </w:p>
    <w:p w:rsidR="004D53B0" w:rsidRPr="00D57F6D" w:rsidRDefault="004D53B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0F1" w:rsidRPr="004D53B0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образовательного процесса</w:t>
      </w:r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17. Обучающиеся и родители имеет право выбирать школьную одежду в соответствии с предложенными вариантами.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18. Обучающиеся обязаны: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Носить повседн</w:t>
      </w:r>
      <w:r w:rsidR="007C5D40">
        <w:rPr>
          <w:rFonts w:ascii="Times New Roman" w:hAnsi="Times New Roman" w:cs="Times New Roman"/>
          <w:sz w:val="24"/>
          <w:szCs w:val="24"/>
        </w:rPr>
        <w:t>евную школьную одежду ежедневно;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Приносить с собой спортивную одежду в </w:t>
      </w:r>
      <w:r w:rsidR="007C5D40">
        <w:rPr>
          <w:rFonts w:ascii="Times New Roman" w:hAnsi="Times New Roman" w:cs="Times New Roman"/>
          <w:sz w:val="24"/>
          <w:szCs w:val="24"/>
        </w:rPr>
        <w:t>дни уроков физической культуры;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В дни проведения торжественных линеек, праздников обучающиеся над</w:t>
      </w:r>
      <w:r w:rsidR="007C5D40">
        <w:rPr>
          <w:rFonts w:ascii="Times New Roman" w:hAnsi="Times New Roman" w:cs="Times New Roman"/>
          <w:sz w:val="24"/>
          <w:szCs w:val="24"/>
        </w:rPr>
        <w:t>евают парадную школьную одежду;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Бережно относиться к своей одежде и одежде других обучающихся </w:t>
      </w:r>
      <w:r w:rsidR="005E1E8E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>.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 19. Родители имеют право: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обсуждать на родительских комитетах класса и </w:t>
      </w:r>
      <w:r w:rsidR="005E1E8E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 xml:space="preserve"> вопросы, имеющие отношение к школьной одежде, и выносить соответствующие предложения на рассмотрение педагогического совета или управляющего совета </w:t>
      </w:r>
      <w:r w:rsidR="005E1E8E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>;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 2</w:t>
      </w:r>
      <w:r w:rsidR="005E1E8E">
        <w:rPr>
          <w:rFonts w:ascii="Times New Roman" w:hAnsi="Times New Roman" w:cs="Times New Roman"/>
          <w:sz w:val="24"/>
          <w:szCs w:val="24"/>
        </w:rPr>
        <w:t>0</w:t>
      </w:r>
      <w:r w:rsidRPr="002160F1">
        <w:rPr>
          <w:rFonts w:ascii="Times New Roman" w:hAnsi="Times New Roman" w:cs="Times New Roman"/>
          <w:sz w:val="24"/>
          <w:szCs w:val="24"/>
        </w:rPr>
        <w:t>. Родители обязаны: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5E1E8E">
        <w:rPr>
          <w:rFonts w:ascii="Times New Roman" w:hAnsi="Times New Roman" w:cs="Times New Roman"/>
          <w:sz w:val="24"/>
          <w:szCs w:val="24"/>
        </w:rPr>
        <w:t>ть обучающихся школьной одеждой</w:t>
      </w:r>
      <w:r w:rsidRPr="00216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контролировать внешний вид обучающихся;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контролировать состояние школьной одежды обучающихся;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1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Дежурный заместитель директора имеет право: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требовать соблюдения обучающимися требований к школьной одежде и внешнему виду;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2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Дежурный заместитель директора обязан: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обеспечивать контроль соблюдения обучающимися требований к школьной одежде и внешнему виду;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действовать в рамках своей компетенции на основании должностной инструкции и Закона РФ «Об образовании».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E1E8E">
        <w:rPr>
          <w:rFonts w:ascii="Times New Roman" w:hAnsi="Times New Roman" w:cs="Times New Roman"/>
          <w:sz w:val="24"/>
          <w:szCs w:val="24"/>
        </w:rPr>
        <w:t>3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Классный руководитель имеет право: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требовать соблюдения обучающимися требований к школьной одежде и внешнему виду; 2</w:t>
      </w:r>
      <w:r w:rsidR="005E1E8E">
        <w:rPr>
          <w:rFonts w:ascii="Times New Roman" w:hAnsi="Times New Roman" w:cs="Times New Roman"/>
          <w:sz w:val="24"/>
          <w:szCs w:val="24"/>
        </w:rPr>
        <w:t>4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Классный руководитель обязан: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обучающимися требований к школьной одежде и внешнему виду;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действовать в рамках своей компетенции на основании должностной инструкции.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5</w:t>
      </w:r>
      <w:r w:rsidRPr="002160F1">
        <w:rPr>
          <w:rFonts w:ascii="Times New Roman" w:hAnsi="Times New Roman" w:cs="Times New Roman"/>
          <w:sz w:val="24"/>
          <w:szCs w:val="24"/>
        </w:rPr>
        <w:t xml:space="preserve">. Учитель-предметник имеет право: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требовать соблюдения обучающимися требований к школьной одежде и внешнему виду; 2</w:t>
      </w:r>
      <w:r w:rsidR="005E1E8E">
        <w:rPr>
          <w:rFonts w:ascii="Times New Roman" w:hAnsi="Times New Roman" w:cs="Times New Roman"/>
          <w:sz w:val="24"/>
          <w:szCs w:val="24"/>
        </w:rPr>
        <w:t>6</w:t>
      </w:r>
      <w:r w:rsidRPr="002160F1">
        <w:rPr>
          <w:rFonts w:ascii="Times New Roman" w:hAnsi="Times New Roman" w:cs="Times New Roman"/>
          <w:sz w:val="24"/>
          <w:szCs w:val="24"/>
        </w:rPr>
        <w:t xml:space="preserve">. Учитель-предметник обязан: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обучающимися требований к школьной одежде и внешнему виду; </w:t>
      </w:r>
    </w:p>
    <w:p w:rsidR="004D53B0" w:rsidRPr="00D57F6D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действовать в рамках своей компетенции на основании должностной инструкции.</w:t>
      </w:r>
    </w:p>
    <w:p w:rsidR="004D53B0" w:rsidRPr="00D57F6D" w:rsidRDefault="004D53B0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F1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5E1E8E" w:rsidRPr="004D53B0" w:rsidRDefault="005E1E8E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28. Требования к школьной одежде обучающихся подлежат применению с 01.0</w:t>
      </w:r>
      <w:r w:rsidR="007C5D40">
        <w:rPr>
          <w:rFonts w:ascii="Times New Roman" w:hAnsi="Times New Roman" w:cs="Times New Roman"/>
          <w:sz w:val="24"/>
          <w:szCs w:val="24"/>
        </w:rPr>
        <w:t>1</w:t>
      </w:r>
      <w:r w:rsidRPr="002160F1">
        <w:rPr>
          <w:rFonts w:ascii="Times New Roman" w:hAnsi="Times New Roman" w:cs="Times New Roman"/>
          <w:sz w:val="24"/>
          <w:szCs w:val="24"/>
        </w:rPr>
        <w:t>.201</w:t>
      </w:r>
      <w:r w:rsidR="007C5D40">
        <w:rPr>
          <w:rFonts w:ascii="Times New Roman" w:hAnsi="Times New Roman" w:cs="Times New Roman"/>
          <w:sz w:val="24"/>
          <w:szCs w:val="24"/>
        </w:rPr>
        <w:t>6</w:t>
      </w:r>
      <w:r w:rsidRPr="002160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D5072" w:rsidRP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29. Положение рассмотрено и принято на заседании педагогического совета школы </w:t>
      </w:r>
      <w:r w:rsidR="007C5D40">
        <w:rPr>
          <w:rFonts w:ascii="Times New Roman" w:hAnsi="Times New Roman" w:cs="Times New Roman"/>
          <w:sz w:val="24"/>
          <w:szCs w:val="24"/>
        </w:rPr>
        <w:t>3</w:t>
      </w:r>
      <w:r w:rsidRPr="002160F1">
        <w:rPr>
          <w:rFonts w:ascii="Times New Roman" w:hAnsi="Times New Roman" w:cs="Times New Roman"/>
          <w:sz w:val="24"/>
          <w:szCs w:val="24"/>
        </w:rPr>
        <w:t>0.</w:t>
      </w:r>
      <w:r w:rsidR="007C5D40">
        <w:rPr>
          <w:rFonts w:ascii="Times New Roman" w:hAnsi="Times New Roman" w:cs="Times New Roman"/>
          <w:sz w:val="24"/>
          <w:szCs w:val="24"/>
        </w:rPr>
        <w:t>12</w:t>
      </w:r>
      <w:r w:rsidRPr="002160F1">
        <w:rPr>
          <w:rFonts w:ascii="Times New Roman" w:hAnsi="Times New Roman" w:cs="Times New Roman"/>
          <w:sz w:val="24"/>
          <w:szCs w:val="24"/>
        </w:rPr>
        <w:t>.201</w:t>
      </w:r>
      <w:r w:rsidR="005E1E8E">
        <w:rPr>
          <w:rFonts w:ascii="Times New Roman" w:hAnsi="Times New Roman" w:cs="Times New Roman"/>
          <w:sz w:val="24"/>
          <w:szCs w:val="24"/>
        </w:rPr>
        <w:t>5 года</w:t>
      </w:r>
      <w:r w:rsidRPr="002160F1">
        <w:rPr>
          <w:rFonts w:ascii="Times New Roman" w:hAnsi="Times New Roman" w:cs="Times New Roman"/>
          <w:sz w:val="24"/>
          <w:szCs w:val="24"/>
        </w:rPr>
        <w:t>.</w:t>
      </w:r>
    </w:p>
    <w:sectPr w:rsidR="00CD5072" w:rsidRPr="002160F1" w:rsidSect="0074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BC"/>
    <w:rsid w:val="002160F1"/>
    <w:rsid w:val="004D53B0"/>
    <w:rsid w:val="005C5AA2"/>
    <w:rsid w:val="005D750B"/>
    <w:rsid w:val="005E1E8E"/>
    <w:rsid w:val="006231B4"/>
    <w:rsid w:val="00746634"/>
    <w:rsid w:val="007C5D40"/>
    <w:rsid w:val="007C61BC"/>
    <w:rsid w:val="008F62E8"/>
    <w:rsid w:val="00CD5072"/>
    <w:rsid w:val="00D5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DC3E"/>
  <w15:docId w15:val="{A874FB5D-6C5F-44C9-AD2E-BFF2C97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2019-03-12T03:17:00Z</dcterms:created>
  <dcterms:modified xsi:type="dcterms:W3CDTF">2019-03-12T03:24:00Z</dcterms:modified>
</cp:coreProperties>
</file>